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FD" w:rsidRDefault="00924B97">
      <w:r>
        <w:t xml:space="preserve">Tâches : (Ordre </w:t>
      </w:r>
      <w:proofErr w:type="spellStart"/>
      <w:r>
        <w:t>aproximatif</w:t>
      </w:r>
      <w:proofErr w:type="spellEnd"/>
      <w:r>
        <w:t xml:space="preserve"> à respecter)</w:t>
      </w:r>
    </w:p>
    <w:p w:rsidR="00924B97" w:rsidRDefault="00924B97" w:rsidP="00924B97">
      <w:pPr>
        <w:pStyle w:val="Paragraphedeliste"/>
        <w:numPr>
          <w:ilvl w:val="0"/>
          <w:numId w:val="2"/>
        </w:numPr>
      </w:pPr>
      <w:r>
        <w:t>Placer les 2 tables de la console Sono/DJ/ Éclairage</w:t>
      </w:r>
    </w:p>
    <w:p w:rsidR="00924B97" w:rsidRDefault="00924B97" w:rsidP="00924B97">
      <w:pPr>
        <w:pStyle w:val="Paragraphedeliste"/>
        <w:numPr>
          <w:ilvl w:val="0"/>
          <w:numId w:val="2"/>
        </w:numPr>
      </w:pPr>
      <w:r>
        <w:t>Avancer le meuble blanc qui est sous la TV (Derrière on y placera le rack d'amplis. Ne pas reculer tout de suite après y avoir placé le rack)</w:t>
      </w:r>
    </w:p>
    <w:p w:rsidR="00353634" w:rsidRDefault="00353634" w:rsidP="00924B97">
      <w:pPr>
        <w:pStyle w:val="Paragraphedeliste"/>
        <w:numPr>
          <w:ilvl w:val="0"/>
          <w:numId w:val="2"/>
        </w:numPr>
      </w:pPr>
      <w:r>
        <w:t>Si possible, Avancer le sapin (pour avoir le la place à passer les fils) et le centrer par rapport à la fenêtre (Pour les photos de famille, c'est plus chic). Débrancher au besoin et utiliser une rallonge électrique plus tard si nécessaire.</w:t>
      </w:r>
    </w:p>
    <w:p w:rsidR="00924B97" w:rsidRDefault="00924B97" w:rsidP="00924B97">
      <w:pPr>
        <w:pStyle w:val="Paragraphedeliste"/>
        <w:numPr>
          <w:ilvl w:val="0"/>
          <w:numId w:val="2"/>
        </w:numPr>
      </w:pPr>
      <w:r>
        <w:t>Commencer à sortir le matériel en commençant par les Nappes noires (on sauve du temps!)</w:t>
      </w:r>
      <w:r w:rsidR="0098313D">
        <w:t xml:space="preserve"> Et placer le nappes appropriées sur la table Sono/DJ/ Éclairage (Lorsque vu du </w:t>
      </w:r>
      <w:proofErr w:type="spellStart"/>
      <w:r w:rsidR="0098313D">
        <w:t>Deant</w:t>
      </w:r>
      <w:proofErr w:type="spellEnd"/>
      <w:r w:rsidR="0098313D">
        <w:t>, la nappe doit descendre au niveau du sol)</w:t>
      </w:r>
    </w:p>
    <w:p w:rsidR="0098313D" w:rsidRDefault="0098313D" w:rsidP="00924B97">
      <w:pPr>
        <w:pStyle w:val="Paragraphedeliste"/>
        <w:numPr>
          <w:ilvl w:val="0"/>
          <w:numId w:val="2"/>
        </w:numPr>
      </w:pPr>
      <w:r>
        <w:t>Continuer à sortir le matériel en poursuivant avec la console O2R, Placer cette dernière à gauche complètement de la table.</w:t>
      </w:r>
    </w:p>
    <w:p w:rsidR="0098313D" w:rsidRDefault="0098313D" w:rsidP="0098313D">
      <w:pPr>
        <w:pStyle w:val="Paragraphedeliste"/>
      </w:pPr>
      <w:r>
        <w:t xml:space="preserve">Note: (la </w:t>
      </w:r>
      <w:r w:rsidRPr="0098313D">
        <w:rPr>
          <w:i/>
          <w:u w:val="single"/>
        </w:rPr>
        <w:t>petite</w:t>
      </w:r>
      <w:r>
        <w:t xml:space="preserve"> portion du case va en bas et pour placer correctement la console du premier coup, la petite facette GRISE (non peinturée en noir) devrait être du côté de l'opérateur.</w:t>
      </w:r>
    </w:p>
    <w:p w:rsidR="0098313D" w:rsidRDefault="0098313D" w:rsidP="00924B97">
      <w:pPr>
        <w:pStyle w:val="Paragraphedeliste"/>
        <w:numPr>
          <w:ilvl w:val="0"/>
          <w:numId w:val="2"/>
        </w:numPr>
      </w:pPr>
      <w:r>
        <w:t>Continuer à sortir le matériel et le placer approximativement selon l'emplacement du plan de la salle.</w:t>
      </w:r>
      <w:r w:rsidR="00E31D8F">
        <w:br/>
        <w:t>**</w:t>
      </w:r>
      <w:r w:rsidR="00A32D04">
        <w:t xml:space="preserve"> La petite console </w:t>
      </w:r>
      <w:r w:rsidR="00E31D8F">
        <w:t>vas juste à droite de la grosse</w:t>
      </w:r>
      <w:r w:rsidR="00E31D8F">
        <w:br/>
        <w:t xml:space="preserve">** le rack de micro sans fil (petite boîte peinturée noire en </w:t>
      </w:r>
      <w:proofErr w:type="spellStart"/>
      <w:r w:rsidR="00E31D8F">
        <w:t>plywood</w:t>
      </w:r>
      <w:proofErr w:type="spellEnd"/>
      <w:r w:rsidR="00E31D8F">
        <w:t>) va sous la table du DJ, proche de la grosse console,  mais il faut enlever les deux panneaux avant de la placer.</w:t>
      </w:r>
      <w:r w:rsidR="00E31D8F">
        <w:br/>
      </w:r>
    </w:p>
    <w:p w:rsidR="00353634" w:rsidRDefault="00353634" w:rsidP="00353634">
      <w:r>
        <w:t>------------------------------ (</w:t>
      </w:r>
      <w:r w:rsidR="00A32D04">
        <w:t>Tâches 7 à 12</w:t>
      </w:r>
      <w:r w:rsidR="00676D54">
        <w:t xml:space="preserve"> </w:t>
      </w:r>
      <w:r>
        <w:t>)</w:t>
      </w:r>
      <w:r w:rsidR="00676D54">
        <w:t xml:space="preserve"> Gary et Mathieu</w:t>
      </w:r>
    </w:p>
    <w:p w:rsidR="00353634" w:rsidRDefault="00353634" w:rsidP="00353634">
      <w:pPr>
        <w:pStyle w:val="Paragraphedeliste"/>
        <w:numPr>
          <w:ilvl w:val="0"/>
          <w:numId w:val="2"/>
        </w:numPr>
      </w:pPr>
      <w:r>
        <w:t xml:space="preserve">Le Rack d'ampli (SKB) va derrière le meuble-tv blanc. </w:t>
      </w:r>
    </w:p>
    <w:p w:rsidR="00353634" w:rsidRDefault="00353634" w:rsidP="00353634">
      <w:pPr>
        <w:pStyle w:val="Paragraphedeliste"/>
        <w:numPr>
          <w:ilvl w:val="0"/>
          <w:numId w:val="2"/>
        </w:numPr>
      </w:pPr>
      <w:r>
        <w:t xml:space="preserve">S'assurer que les amplis sont à OFF, Brancher chaque ampli CROWN Directement au mur, !!!s'assurer d'utiliser deux prises avec </w:t>
      </w:r>
      <w:proofErr w:type="spellStart"/>
      <w:r>
        <w:t>breakers</w:t>
      </w:r>
      <w:proofErr w:type="spellEnd"/>
      <w:r>
        <w:t xml:space="preserve"> différents!!!</w:t>
      </w:r>
    </w:p>
    <w:p w:rsidR="00353634" w:rsidRDefault="00353634" w:rsidP="00353634">
      <w:pPr>
        <w:pStyle w:val="Paragraphedeliste"/>
        <w:numPr>
          <w:ilvl w:val="0"/>
          <w:numId w:val="2"/>
        </w:numPr>
      </w:pPr>
      <w:r>
        <w:t xml:space="preserve">Prendre un fil IEC </w:t>
      </w:r>
      <w:r w:rsidR="00676D54">
        <w:t xml:space="preserve">(Fil électrique d'ordinateur) et brancher le courant sur le </w:t>
      </w:r>
      <w:proofErr w:type="spellStart"/>
      <w:r w:rsidR="00676D54">
        <w:t>crossover</w:t>
      </w:r>
      <w:proofErr w:type="spellEnd"/>
      <w:r w:rsidR="00676D54">
        <w:t xml:space="preserve"> du bas (X22)</w:t>
      </w:r>
    </w:p>
    <w:p w:rsidR="00676D54" w:rsidRDefault="00676D54" w:rsidP="00353634">
      <w:pPr>
        <w:pStyle w:val="Paragraphedeliste"/>
        <w:numPr>
          <w:ilvl w:val="0"/>
          <w:numId w:val="2"/>
        </w:numPr>
      </w:pPr>
      <w:r>
        <w:t>Avec 4x XLR 3pieds (bleus) relier les sorties High Output CH1-CH2 à l'ampli du haut (aux CH correspondant) ET relier les sorties LOW Output à l'ampli du BAS</w:t>
      </w:r>
    </w:p>
    <w:p w:rsidR="00A32D04" w:rsidRDefault="00A32D04" w:rsidP="00353634">
      <w:pPr>
        <w:pStyle w:val="Paragraphedeliste"/>
        <w:numPr>
          <w:ilvl w:val="0"/>
          <w:numId w:val="2"/>
        </w:numPr>
      </w:pPr>
      <w:r>
        <w:t xml:space="preserve">Brancher les deux fils XLR Qui auront entretemps étés apportés dans l'input du </w:t>
      </w:r>
      <w:proofErr w:type="spellStart"/>
      <w:r>
        <w:t>crossover</w:t>
      </w:r>
      <w:proofErr w:type="spellEnd"/>
      <w:r>
        <w:t>.</w:t>
      </w:r>
    </w:p>
    <w:p w:rsidR="00A32D04" w:rsidRDefault="00A32D04" w:rsidP="00353634">
      <w:pPr>
        <w:pStyle w:val="Paragraphedeliste"/>
        <w:numPr>
          <w:ilvl w:val="0"/>
          <w:numId w:val="2"/>
        </w:numPr>
      </w:pPr>
      <w:r>
        <w:t xml:space="preserve">Baisser le gain du </w:t>
      </w:r>
      <w:proofErr w:type="spellStart"/>
      <w:r>
        <w:t>crossover</w:t>
      </w:r>
      <w:proofErr w:type="spellEnd"/>
      <w:r>
        <w:t xml:space="preserve"> (premier bouton sur chaque </w:t>
      </w:r>
      <w:proofErr w:type="spellStart"/>
      <w:r>
        <w:t>channel</w:t>
      </w:r>
      <w:proofErr w:type="spellEnd"/>
      <w:r>
        <w:t xml:space="preserve">); ouvrir Le </w:t>
      </w:r>
      <w:proofErr w:type="spellStart"/>
      <w:r>
        <w:t>crossover</w:t>
      </w:r>
      <w:proofErr w:type="spellEnd"/>
      <w:r>
        <w:t xml:space="preserve"> </w:t>
      </w:r>
      <w:r w:rsidR="00C119E6">
        <w:t>ATTENDRE pour</w:t>
      </w:r>
      <w:r w:rsidR="00E31D8F">
        <w:t xml:space="preserve"> ouvrir</w:t>
      </w:r>
      <w:r>
        <w:t xml:space="preserve"> les amplis</w:t>
      </w:r>
    </w:p>
    <w:p w:rsidR="00A32D04" w:rsidRDefault="00A32D04" w:rsidP="00A32D04">
      <w:r>
        <w:t>------------------------------- (Tâches</w:t>
      </w:r>
      <w:r w:rsidR="00BE6B37">
        <w:t xml:space="preserve"> 13 à 16)</w:t>
      </w:r>
      <w:r>
        <w:t>Marie-Hélène, Sarah</w:t>
      </w:r>
    </w:p>
    <w:p w:rsidR="00A32D04" w:rsidRDefault="00A32D04" w:rsidP="00BE6B37">
      <w:pPr>
        <w:pStyle w:val="Paragraphedeliste"/>
        <w:numPr>
          <w:ilvl w:val="0"/>
          <w:numId w:val="2"/>
        </w:numPr>
      </w:pPr>
      <w:r>
        <w:t>En utilisant des fils XLR de 25 pieds (Qui se rallongent! ;-) ), emmener 2 lignes de signal (deux fils) à partir de la console jusqu'en dessous de la TV ou le rack d'ampli est situé.</w:t>
      </w:r>
      <w:r w:rsidR="00BE6B37">
        <w:t xml:space="preserve"> Doit longer le mur autant que possible.</w:t>
      </w:r>
      <w:r>
        <w:t xml:space="preserve"> </w:t>
      </w:r>
      <w:r w:rsidR="00BE6B37">
        <w:br/>
        <w:t>***</w:t>
      </w:r>
      <w:r>
        <w:t>Côté Femelle=</w:t>
      </w:r>
      <w:r w:rsidR="00BE6B37">
        <w:t>va à</w:t>
      </w:r>
      <w:r>
        <w:t xml:space="preserve"> la console,</w:t>
      </w:r>
      <w:r w:rsidR="00BE6B37">
        <w:t xml:space="preserve"> Côté mâle=va au rack d'ampli</w:t>
      </w:r>
    </w:p>
    <w:p w:rsidR="00BE6B37" w:rsidRDefault="00BE6B37" w:rsidP="00BE6B37">
      <w:pPr>
        <w:pStyle w:val="Paragraphedeliste"/>
        <w:numPr>
          <w:ilvl w:val="0"/>
          <w:numId w:val="2"/>
        </w:numPr>
      </w:pPr>
      <w:r>
        <w:t xml:space="preserve">Emmener une rallonge électrique jusque sous la table de la console (environs au milieu), Brancher une </w:t>
      </w:r>
      <w:proofErr w:type="spellStart"/>
      <w:r>
        <w:t>powerbar</w:t>
      </w:r>
      <w:proofErr w:type="spellEnd"/>
      <w:r>
        <w:t xml:space="preserve"> au bout</w:t>
      </w:r>
    </w:p>
    <w:p w:rsidR="00BE6B37" w:rsidRDefault="00BE6B37" w:rsidP="00BE6B37">
      <w:pPr>
        <w:pStyle w:val="Paragraphedeliste"/>
        <w:numPr>
          <w:ilvl w:val="0"/>
          <w:numId w:val="2"/>
        </w:numPr>
      </w:pPr>
      <w:r>
        <w:t>Passer câble vidéo Blanc de la TV jusqu'à l'endroit où sera situé le Mac de Sarah</w:t>
      </w:r>
    </w:p>
    <w:p w:rsidR="00BE6B37" w:rsidRDefault="00BE6B37" w:rsidP="00BE6B37">
      <w:pPr>
        <w:pStyle w:val="Paragraphedeliste"/>
        <w:numPr>
          <w:ilvl w:val="0"/>
          <w:numId w:val="2"/>
        </w:numPr>
      </w:pPr>
      <w:r>
        <w:t>Installer le Mac (Sarah)</w:t>
      </w:r>
    </w:p>
    <w:p w:rsidR="00BE6B37" w:rsidRDefault="00BE6B37" w:rsidP="00BE6B37">
      <w:pPr>
        <w:pStyle w:val="Paragraphedeliste"/>
      </w:pPr>
      <w:r>
        <w:lastRenderedPageBreak/>
        <w:t>-------------------- (Tâche 17)</w:t>
      </w:r>
      <w:r w:rsidR="00C119E6">
        <w:t xml:space="preserve"> Gary</w:t>
      </w:r>
    </w:p>
    <w:p w:rsidR="00BE6B37" w:rsidRDefault="00BE6B37" w:rsidP="00C119E6">
      <w:pPr>
        <w:pStyle w:val="Paragraphedeliste"/>
        <w:numPr>
          <w:ilvl w:val="0"/>
          <w:numId w:val="2"/>
        </w:numPr>
      </w:pPr>
      <w:r>
        <w:t xml:space="preserve">Commencer à installer l'éclairage, 2 </w:t>
      </w:r>
      <w:proofErr w:type="spellStart"/>
      <w:r>
        <w:t>magic</w:t>
      </w:r>
      <w:proofErr w:type="spellEnd"/>
      <w:r>
        <w:t xml:space="preserve"> </w:t>
      </w:r>
      <w:proofErr w:type="spellStart"/>
      <w:r>
        <w:t>ball</w:t>
      </w:r>
      <w:proofErr w:type="spellEnd"/>
      <w:r>
        <w:t xml:space="preserve"> iront sur le dessus</w:t>
      </w:r>
      <w:r w:rsidR="00C119E6">
        <w:t xml:space="preserve"> des haut parleurs, seulement 8 par au LED à installer cette année.</w:t>
      </w:r>
    </w:p>
    <w:p w:rsidR="00C119E6" w:rsidRDefault="00C119E6" w:rsidP="00C119E6">
      <w:r>
        <w:t>--------------</w:t>
      </w:r>
      <w:r w:rsidR="00FB69F3">
        <w:t>---------------- (Tâche 18 à 22</w:t>
      </w:r>
      <w:r>
        <w:t>) Mathieu et Charles</w:t>
      </w:r>
    </w:p>
    <w:p w:rsidR="00C119E6" w:rsidRDefault="00C119E6" w:rsidP="00C119E6">
      <w:pPr>
        <w:pStyle w:val="Paragraphedeliste"/>
        <w:numPr>
          <w:ilvl w:val="0"/>
          <w:numId w:val="2"/>
        </w:numPr>
      </w:pPr>
      <w:r>
        <w:t xml:space="preserve">Placer définitivement les Haut parleurs "Élite 400" et </w:t>
      </w:r>
      <w:proofErr w:type="spellStart"/>
      <w:r>
        <w:t>sub</w:t>
      </w:r>
      <w:proofErr w:type="spellEnd"/>
      <w:r>
        <w:t xml:space="preserve">, (installez les trépieds) la bonne hauteur d'un </w:t>
      </w:r>
      <w:proofErr w:type="spellStart"/>
      <w:r>
        <w:t>haup</w:t>
      </w:r>
      <w:proofErr w:type="spellEnd"/>
      <w:r>
        <w:t xml:space="preserve"> parleur doit être </w:t>
      </w:r>
      <w:proofErr w:type="spellStart"/>
      <w:r>
        <w:t>aprox</w:t>
      </w:r>
      <w:proofErr w:type="spellEnd"/>
      <w:r>
        <w:t>. à la hauteur de l'oreille</w:t>
      </w:r>
    </w:p>
    <w:p w:rsidR="00C119E6" w:rsidRDefault="00C119E6" w:rsidP="00C119E6">
      <w:pPr>
        <w:pStyle w:val="Paragraphedeliste"/>
        <w:numPr>
          <w:ilvl w:val="0"/>
          <w:numId w:val="2"/>
        </w:numPr>
      </w:pPr>
      <w:r>
        <w:t xml:space="preserve">Dans le bac des fils à colonnes, Vous trouverez le nécessaire pour relier les </w:t>
      </w:r>
      <w:proofErr w:type="spellStart"/>
      <w:r>
        <w:t>Haut.P.</w:t>
      </w:r>
      <w:proofErr w:type="spellEnd"/>
      <w:r>
        <w:t xml:space="preserve"> aux amplis. </w:t>
      </w:r>
      <w:r>
        <w:br/>
        <w:t xml:space="preserve">***Ampli du bas = deux </w:t>
      </w:r>
      <w:proofErr w:type="spellStart"/>
      <w:r>
        <w:t>subwoofer</w:t>
      </w:r>
      <w:proofErr w:type="spellEnd"/>
      <w:r>
        <w:t>, ampli du haut= deux haut-parleurs sur trépied</w:t>
      </w:r>
    </w:p>
    <w:p w:rsidR="00FB69F3" w:rsidRDefault="00FB69F3" w:rsidP="00C119E6">
      <w:pPr>
        <w:pStyle w:val="Paragraphedeliste"/>
        <w:numPr>
          <w:ilvl w:val="0"/>
          <w:numId w:val="2"/>
        </w:numPr>
      </w:pPr>
      <w:r>
        <w:t>Vérifier branchements, Vous pouvez ensuite ouvrir les deux amplis (Crown 2400)</w:t>
      </w:r>
    </w:p>
    <w:p w:rsidR="00C119E6" w:rsidRDefault="00C119E6" w:rsidP="00C119E6">
      <w:pPr>
        <w:pStyle w:val="Paragraphedeliste"/>
        <w:numPr>
          <w:ilvl w:val="0"/>
          <w:numId w:val="2"/>
        </w:numPr>
      </w:pPr>
      <w:r>
        <w:t>Apporter un haut parleur</w:t>
      </w:r>
      <w:r w:rsidR="00FB69F3">
        <w:t xml:space="preserve"> </w:t>
      </w:r>
      <w:proofErr w:type="spellStart"/>
      <w:r w:rsidR="00FB69F3">
        <w:t>Mackie</w:t>
      </w:r>
      <w:proofErr w:type="spellEnd"/>
      <w:r w:rsidR="00FB69F3">
        <w:t xml:space="preserve"> SRM450 devant les musiciens</w:t>
      </w:r>
    </w:p>
    <w:p w:rsidR="00FB69F3" w:rsidRDefault="00FB69F3" w:rsidP="00C119E6">
      <w:pPr>
        <w:pStyle w:val="Paragraphedeliste"/>
        <w:numPr>
          <w:ilvl w:val="0"/>
          <w:numId w:val="2"/>
        </w:numPr>
      </w:pPr>
      <w:r>
        <w:t xml:space="preserve">À partir de la </w:t>
      </w:r>
      <w:proofErr w:type="spellStart"/>
      <w:r>
        <w:t>powerbar</w:t>
      </w:r>
      <w:proofErr w:type="spellEnd"/>
      <w:r>
        <w:t xml:space="preserve"> sous la table de la console, emmener du courant à l'emplacement du piano, brancher une </w:t>
      </w:r>
      <w:proofErr w:type="spellStart"/>
      <w:r>
        <w:t>powerbar</w:t>
      </w:r>
      <w:proofErr w:type="spellEnd"/>
      <w:r>
        <w:t>.</w:t>
      </w:r>
    </w:p>
    <w:p w:rsidR="00D45831" w:rsidRDefault="00D45831" w:rsidP="00C119E6">
      <w:pPr>
        <w:pStyle w:val="Paragraphedeliste"/>
        <w:numPr>
          <w:ilvl w:val="0"/>
          <w:numId w:val="2"/>
        </w:numPr>
      </w:pPr>
      <w:r>
        <w:t>Emmener 1 fil XLR</w:t>
      </w:r>
      <w:r w:rsidR="00E31D8F">
        <w:t xml:space="preserve"> d</w:t>
      </w:r>
      <w:r>
        <w:t xml:space="preserve">e la </w:t>
      </w:r>
      <w:r w:rsidR="00E31D8F">
        <w:t>colonne</w:t>
      </w:r>
      <w:r>
        <w:t xml:space="preserve"> </w:t>
      </w:r>
      <w:proofErr w:type="spellStart"/>
      <w:r>
        <w:t>Mackie</w:t>
      </w:r>
      <w:proofErr w:type="spellEnd"/>
      <w:r>
        <w:t xml:space="preserve"> (Installée au sol en </w:t>
      </w:r>
      <w:proofErr w:type="spellStart"/>
      <w:r>
        <w:t>Wedge</w:t>
      </w:r>
      <w:proofErr w:type="spellEnd"/>
      <w:r>
        <w:t>, ou en position "Moniteur de spectacle"</w:t>
      </w:r>
      <w:r w:rsidR="00E31D8F">
        <w:t xml:space="preserve">) </w:t>
      </w:r>
      <w:proofErr w:type="spellStart"/>
      <w:r w:rsidR="00E31D8F">
        <w:t>Jusqu</w:t>
      </w:r>
      <w:proofErr w:type="spellEnd"/>
      <w:r w:rsidR="00E31D8F">
        <w:t xml:space="preserve"> à la console, et brancher avec un </w:t>
      </w:r>
      <w:proofErr w:type="spellStart"/>
      <w:r w:rsidR="00E31D8F">
        <w:t>adapteur</w:t>
      </w:r>
      <w:proofErr w:type="spellEnd"/>
      <w:r w:rsidR="00E31D8F">
        <w:t xml:space="preserve"> 1/4 TRS-XLR (Dans le case de la console) sur la sortie "Aux1"</w:t>
      </w:r>
    </w:p>
    <w:p w:rsidR="00FB69F3" w:rsidRDefault="00FB69F3" w:rsidP="00FB69F3">
      <w:r>
        <w:t>------------------------------- (Tâche 2</w:t>
      </w:r>
      <w:r w:rsidR="00D45831">
        <w:t>4</w:t>
      </w:r>
      <w:r>
        <w:t xml:space="preserve">) Les </w:t>
      </w:r>
      <w:proofErr w:type="spellStart"/>
      <w:r>
        <w:t>Croft</w:t>
      </w:r>
      <w:proofErr w:type="spellEnd"/>
    </w:p>
    <w:p w:rsidR="00F01D73" w:rsidRDefault="00FB69F3" w:rsidP="00FB69F3">
      <w:r>
        <w:t>2</w:t>
      </w:r>
      <w:r w:rsidR="00D45831">
        <w:t>4</w:t>
      </w:r>
      <w:r>
        <w:t>. Installez vous,</w:t>
      </w:r>
      <w:r w:rsidR="00D45831">
        <w:br/>
      </w:r>
      <w:r>
        <w:t xml:space="preserve"> Prenez </w:t>
      </w:r>
      <w:r w:rsidR="00F01D73">
        <w:t>1x DI20 (double) pour le piano,</w:t>
      </w:r>
      <w:r w:rsidR="00D45831">
        <w:t xml:space="preserve"> branché sur prise d'écouteur</w:t>
      </w:r>
      <w:r w:rsidR="00F01D73">
        <w:t xml:space="preserve"> </w:t>
      </w:r>
      <w:r w:rsidR="00D45831">
        <w:br/>
      </w:r>
      <w:r w:rsidR="00F01D73">
        <w:t>et</w:t>
      </w:r>
      <w:r w:rsidR="00D45831">
        <w:br/>
      </w:r>
      <w:r w:rsidR="00F01D73">
        <w:t xml:space="preserve"> 1x DI20 (double) pour violon et violoncelle (désolé, manque de budget pour des DI simples)</w:t>
      </w:r>
      <w:r w:rsidR="00D45831">
        <w:t xml:space="preserve"> La </w:t>
      </w:r>
      <w:proofErr w:type="spellStart"/>
      <w:r w:rsidR="00D45831">
        <w:t>sitch</w:t>
      </w:r>
      <w:proofErr w:type="spellEnd"/>
      <w:r w:rsidR="00D45831">
        <w:t xml:space="preserve"> ne doit pas être sur "Link" et le fil 1/4 ne doit pas être débranché de la DI sinon les deux sorties se "Link" automatiquement</w:t>
      </w:r>
      <w:r w:rsidR="00F01D73">
        <w:br/>
        <w:t>***ViolonCH1 sur DI, entrée MIC #5 sur Console</w:t>
      </w:r>
      <w:r w:rsidR="00D45831">
        <w:t xml:space="preserve"> </w:t>
      </w:r>
      <w:r w:rsidR="00F01D73">
        <w:br/>
        <w:t>***Violoncelle CH2 sur DI (si Marianne a son pickup), Entrée XLR #6 sur console; sinon, SM57 et trépied court, entrée #6 sur console.</w:t>
      </w:r>
    </w:p>
    <w:p w:rsidR="00E31D8F" w:rsidRDefault="00E31D8F" w:rsidP="00D83EA0">
      <w:r>
        <w:t>-----------------------------(Tâche 25</w:t>
      </w:r>
      <w:r w:rsidR="00D83EA0">
        <w:t>-26</w:t>
      </w:r>
      <w:r>
        <w:t>) Marie-Hélène et P.O.</w:t>
      </w:r>
    </w:p>
    <w:p w:rsidR="00D83EA0" w:rsidRDefault="00D83EA0" w:rsidP="00D83EA0">
      <w:pPr>
        <w:pStyle w:val="Paragraphedeliste"/>
        <w:numPr>
          <w:ilvl w:val="0"/>
          <w:numId w:val="2"/>
        </w:numPr>
      </w:pPr>
      <w:r>
        <w:t>()</w:t>
      </w:r>
    </w:p>
    <w:p w:rsidR="00E31D8F" w:rsidRDefault="00E31D8F" w:rsidP="00D83EA0">
      <w:pPr>
        <w:pStyle w:val="Paragraphedeliste"/>
        <w:numPr>
          <w:ilvl w:val="0"/>
          <w:numId w:val="2"/>
        </w:numPr>
      </w:pPr>
      <w:r>
        <w:t>On</w:t>
      </w:r>
      <w:r w:rsidR="00D83EA0">
        <w:t xml:space="preserve"> passe et</w:t>
      </w:r>
      <w:r>
        <w:t xml:space="preserve"> Patch le </w:t>
      </w:r>
      <w:proofErr w:type="spellStart"/>
      <w:r>
        <w:t>Snake</w:t>
      </w:r>
      <w:proofErr w:type="spellEnd"/>
      <w:r>
        <w:t xml:space="preserve"> sur la console selon La feuille de Patch</w:t>
      </w:r>
      <w:r w:rsidR="00D83EA0">
        <w:t xml:space="preserve"> (J'expliquerai au fur et à mesure)</w:t>
      </w:r>
    </w:p>
    <w:p w:rsidR="00D83EA0" w:rsidRDefault="00D83EA0" w:rsidP="00D83EA0">
      <w:pPr>
        <w:pStyle w:val="Paragraphedeliste"/>
        <w:numPr>
          <w:ilvl w:val="0"/>
          <w:numId w:val="2"/>
        </w:numPr>
      </w:pPr>
      <w:r>
        <w:t xml:space="preserve">On sort les trépieds, installe les </w:t>
      </w:r>
      <w:proofErr w:type="spellStart"/>
      <w:r>
        <w:t>swivel</w:t>
      </w:r>
      <w:proofErr w:type="spellEnd"/>
      <w:r>
        <w:t xml:space="preserve"> etc.</w:t>
      </w:r>
    </w:p>
    <w:p w:rsidR="00F9699E" w:rsidRDefault="00F9699E" w:rsidP="00D83EA0">
      <w:pPr>
        <w:pStyle w:val="Paragraphedeliste"/>
        <w:numPr>
          <w:ilvl w:val="0"/>
          <w:numId w:val="2"/>
        </w:numPr>
      </w:pPr>
      <w:r>
        <w:t xml:space="preserve">Installer Micro Chanteur Cérémonie, </w:t>
      </w:r>
      <w:proofErr w:type="spellStart"/>
      <w:r>
        <w:t>Patcher</w:t>
      </w:r>
      <w:proofErr w:type="spellEnd"/>
      <w:r>
        <w:t xml:space="preserve"> Le rack de récepteurs de Micros sans fil selon le Feuille (Récepteur 6,7,8 sur 14, 15, 16)</w:t>
      </w:r>
    </w:p>
    <w:p w:rsidR="00D83EA0" w:rsidRDefault="00D83EA0" w:rsidP="00D83EA0">
      <w:r>
        <w:t>------</w:t>
      </w:r>
      <w:r w:rsidR="00F9699E">
        <w:t>--------(Tâches suivantes P.O. / Mathieu)</w:t>
      </w:r>
    </w:p>
    <w:p w:rsidR="00F9699E" w:rsidRDefault="00F9699E" w:rsidP="00D83EA0">
      <w:pPr>
        <w:pStyle w:val="Paragraphedeliste"/>
        <w:numPr>
          <w:ilvl w:val="0"/>
          <w:numId w:val="2"/>
        </w:numPr>
      </w:pPr>
      <w:r>
        <w:t>Mettre les bonnes fréquences sur Micro Sans fil #8 (Prioritaire) les autres suivront</w:t>
      </w:r>
    </w:p>
    <w:p w:rsidR="00D83EA0" w:rsidRDefault="00D83EA0" w:rsidP="00D83EA0">
      <w:pPr>
        <w:pStyle w:val="Paragraphedeliste"/>
        <w:numPr>
          <w:ilvl w:val="0"/>
          <w:numId w:val="2"/>
        </w:numPr>
      </w:pPr>
      <w:proofErr w:type="spellStart"/>
      <w:r>
        <w:t>Soundcheck</w:t>
      </w:r>
      <w:proofErr w:type="spellEnd"/>
    </w:p>
    <w:p w:rsidR="00D83EA0" w:rsidRDefault="00D83EA0" w:rsidP="00D83EA0">
      <w:pPr>
        <w:pStyle w:val="Paragraphedeliste"/>
        <w:numPr>
          <w:ilvl w:val="0"/>
          <w:numId w:val="2"/>
        </w:numPr>
      </w:pPr>
      <w:r>
        <w:t>Test Lumière (Mathieu peut aussi)</w:t>
      </w:r>
    </w:p>
    <w:p w:rsidR="00C119E6" w:rsidRDefault="00C119E6" w:rsidP="00BE6B37">
      <w:pPr>
        <w:pStyle w:val="Paragraphedeliste"/>
      </w:pPr>
    </w:p>
    <w:p w:rsidR="00924B97" w:rsidRDefault="00924B97"/>
    <w:p w:rsidR="00F9699E" w:rsidRDefault="00F9699E">
      <w:r>
        <w:t>------------ Quand TOUT est OK,</w:t>
      </w:r>
    </w:p>
    <w:p w:rsidR="00924B97" w:rsidRDefault="00F9699E">
      <w:r>
        <w:t>fixer /cacher les fils qui traînent au besoin,</w:t>
      </w:r>
      <w:r>
        <w:br/>
        <w:t xml:space="preserve">Replacer Meuble Blanc, Replacer Sapin, Se ramasser tout propre, </w:t>
      </w:r>
      <w:r>
        <w:br/>
      </w:r>
      <w:r w:rsidR="00924B97">
        <w:t>Placer les chaises et les accessoires pour la célébration (En tout dernier)</w:t>
      </w:r>
    </w:p>
    <w:sectPr w:rsidR="00924B97" w:rsidSect="00FF0AFF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3E7B"/>
    <w:multiLevelType w:val="hybridMultilevel"/>
    <w:tmpl w:val="2B10755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1350"/>
    <w:multiLevelType w:val="hybridMultilevel"/>
    <w:tmpl w:val="31E8E11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03205"/>
    <w:multiLevelType w:val="hybridMultilevel"/>
    <w:tmpl w:val="725EF85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E510F"/>
    <w:multiLevelType w:val="hybridMultilevel"/>
    <w:tmpl w:val="FF84121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0729C"/>
    <w:multiLevelType w:val="hybridMultilevel"/>
    <w:tmpl w:val="5996422C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FB33E9F"/>
    <w:multiLevelType w:val="hybridMultilevel"/>
    <w:tmpl w:val="30A22B5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6686F"/>
    <w:multiLevelType w:val="hybridMultilevel"/>
    <w:tmpl w:val="879AC61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D1173"/>
    <w:multiLevelType w:val="hybridMultilevel"/>
    <w:tmpl w:val="86AC076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4B97"/>
    <w:rsid w:val="0018369C"/>
    <w:rsid w:val="00353634"/>
    <w:rsid w:val="00676D54"/>
    <w:rsid w:val="00924B97"/>
    <w:rsid w:val="0098313D"/>
    <w:rsid w:val="00A32D04"/>
    <w:rsid w:val="00BE6B37"/>
    <w:rsid w:val="00C119E6"/>
    <w:rsid w:val="00D45831"/>
    <w:rsid w:val="00D83EA0"/>
    <w:rsid w:val="00E31D8F"/>
    <w:rsid w:val="00E67DFD"/>
    <w:rsid w:val="00F01D73"/>
    <w:rsid w:val="00F9699E"/>
    <w:rsid w:val="00FB69F3"/>
    <w:rsid w:val="00FF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D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4B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2</Pages>
  <Words>772</Words>
  <Characters>4251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Piobee</dc:creator>
  <cp:lastModifiedBy>Piobee</cp:lastModifiedBy>
  <cp:revision>4</cp:revision>
  <cp:lastPrinted>2016-01-01T15:46:00Z</cp:lastPrinted>
  <dcterms:created xsi:type="dcterms:W3CDTF">2016-01-01T13:41:00Z</dcterms:created>
  <dcterms:modified xsi:type="dcterms:W3CDTF">2016-01-02T19:15:00Z</dcterms:modified>
</cp:coreProperties>
</file>